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{{company}} AI Acceptable Use Policy</w:t>
      </w:r>
    </w:p>
    <w:p>
      <w:r>
        <w:t xml:space="preserve"/>
      </w:r>
    </w:p>
    <w:p>
      <w:r>
        <w:t xml:space="preserve">**Effective Date:** [INSERT DATE]</w:t>
      </w:r>
    </w:p>
    <w:p>
      <w:r>
        <w:t xml:space="preserve">**Version:** 1.0</w:t>
      </w:r>
    </w:p>
    <w:p>
      <w:r>
        <w:t xml:space="preserve">**Owner:** Security &amp; Compliance</w:t>
      </w:r>
    </w:p>
    <w:p>
      <w:r>
        <w:t xml:space="preserve"/>
      </w:r>
    </w:p>
    <w:p>
      <w:r>
        <w:t xml:space="preserve">---</w:t>
      </w:r>
    </w:p>
    <w:p>
      <w:r>
        <w:t xml:space="preserve"/>
      </w:r>
    </w:p>
    <w:p>
      <w:pPr>
        <w:pStyle w:val="Heading2"/>
      </w:pPr>
      <w:r>
        <w:t xml:space="preserve">Executive Summary</w:t>
      </w:r>
    </w:p>
    <w:p>
      <w:r>
        <w:t xml:space="preserve"/>
      </w:r>
    </w:p>
    <w:p>
      <w:r>
        <w:t xml:space="preserve">{{company}} employees and contractors may use AI tools to increase productivity—but not at the expense of security, privacy, or competitive advantage. This policy defines what's allowed, what requires approval, and what's banned.</w:t>
      </w:r>
    </w:p>
    <w:p>
      <w:r>
        <w:t xml:space="preserve"/>
      </w:r>
    </w:p>
    <w:p>
      <w:r>
        <w:t xml:space="preserve">**The rule in one sentence:** If you wouldn't email it to a stranger on the internet, don't paste it into an AI tool.</w:t>
      </w:r>
    </w:p>
    <w:p>
      <w:r>
        <w:t xml:space="preserve"/>
      </w:r>
    </w:p>
    <w:p>
      <w:r>
        <w:t xml:space="preserve">---</w:t>
      </w:r>
    </w:p>
    <w:p>
      <w:r>
        <w:t xml:space="preserve"/>
      </w:r>
    </w:p>
    <w:p>
      <w:pPr>
        <w:pStyle w:val="Heading2"/>
      </w:pPr>
      <w:r>
        <w:t xml:space="preserve">Scope</w:t>
      </w:r>
    </w:p>
    <w:p>
      <w:r>
        <w:t xml:space="preserve"/>
      </w:r>
    </w:p>
    <w:p>
      <w:r>
        <w:t xml:space="preserve">This policy applies to:</w:t>
      </w:r>
    </w:p>
    <w:p>
      <w:pPr>
        <w:pStyle w:val="ListParagraph"/>
        <w:numPr>
          <w:ilvl w:val="0"/>
          <w:numId w:val="2"/>
        </w:numPr>
      </w:pPr>
      <w:r>
        <w:t xml:space="preserve">All employees and contractors</w:t>
      </w:r>
    </w:p>
    <w:p>
      <w:pPr>
        <w:pStyle w:val="ListParagraph"/>
        <w:numPr>
          <w:ilvl w:val="0"/>
          <w:numId w:val="2"/>
        </w:numPr>
      </w:pPr>
      <w:r>
        <w:t xml:space="preserve">All company-owned and personal devices</w:t>
      </w:r>
    </w:p>
    <w:p>
      <w:pPr>
        <w:pStyle w:val="ListParagraph"/>
        <w:numPr>
          <w:ilvl w:val="0"/>
          <w:numId w:val="2"/>
        </w:numPr>
      </w:pPr>
      <w:r>
        <w:t xml:space="preserve">All work-related use of AI tools (including during personal time on company projects)</w:t>
      </w:r>
    </w:p>
    <w:p>
      <w:r>
        <w:t xml:space="preserve"/>
      </w:r>
    </w:p>
    <w:p>
      <w:r>
        <w:t xml:space="preserve">This policy does NOT apply to:</w:t>
      </w:r>
    </w:p>
    <w:p>
      <w:pPr>
        <w:pStyle w:val="ListParagraph"/>
        <w:numPr>
          <w:ilvl w:val="0"/>
          <w:numId w:val="2"/>
        </w:numPr>
      </w:pPr>
      <w:r>
        <w:t xml:space="preserve">Public research and analysis (tools like academic papers, published benchmarks)</w:t>
      </w:r>
    </w:p>
    <w:p>
      <w:pPr>
        <w:pStyle w:val="ListParagraph"/>
        <w:numPr>
          <w:ilvl w:val="0"/>
          <w:numId w:val="2"/>
        </w:numPr>
      </w:pPr>
      <w:r>
        <w:t xml:space="preserve">AI use outside of work</w:t>
      </w:r>
    </w:p>
    <w:p>
      <w:pPr>
        <w:pStyle w:val="ListParagraph"/>
        <w:numPr>
          <w:ilvl w:val="0"/>
          <w:numId w:val="2"/>
        </w:numPr>
      </w:pPr>
      <w:r>
        <w:t xml:space="preserve">Third-party vendors using AI internally (your vendor's AI use is their responsibility)</w:t>
      </w:r>
    </w:p>
    <w:p>
      <w:r>
        <w:t xml:space="preserve"/>
      </w:r>
    </w:p>
    <w:p>
      <w:r>
        <w:t xml:space="preserve">---</w:t>
      </w:r>
    </w:p>
    <w:p>
      <w:r>
        <w:t xml:space="preserve"/>
      </w:r>
    </w:p>
    <w:p>
      <w:pPr>
        <w:pStyle w:val="Heading2"/>
      </w:pPr>
      <w:r>
        <w:t xml:space="preserve">Principles</w:t>
      </w:r>
    </w:p>
    <w:p>
      <w:r>
        <w:t xml:space="preserve"/>
      </w:r>
    </w:p>
    <w:p>
      <w:r>
        <w:t xml:space="preserve">1. **Customer data is sacred.** No customer PII, payment info, or health data in any AI tool, ever.</w:t>
      </w:r>
    </w:p>
    <w:p>
      <w:r>
        <w:t xml:space="preserve">2. **Secrets stay secret.** Trade secrets, product roadmaps, and passwords never go into an AI tool.</w:t>
      </w:r>
    </w:p>
    <w:p>
      <w:r>
        <w:t xml:space="preserve">3. **Tools must be accountable.** We only approve tools with clear data policies and enterprise contracts.</w:t>
      </w:r>
    </w:p>
    <w:p>
      <w:r>
        <w:t xml:space="preserve">4. **Exceptions are rare.** Getting approval takes 5 business days and requires security + legal sign-off.</w:t>
      </w:r>
    </w:p>
    <w:p>
      <w:r>
        <w:t xml:space="preserve"/>
      </w:r>
    </w:p>
    <w:p>
      <w:r>
        <w:t xml:space="preserve">---</w:t>
      </w:r>
    </w:p>
    <w:p>
      <w:r>
        <w:t xml:space="preserve"/>
      </w:r>
    </w:p>
    <w:p>
      <w:pPr>
        <w:pStyle w:val="Heading2"/>
      </w:pPr>
      <w:r>
        <w:t xml:space="preserve">Approved AI Tools</w:t>
      </w:r>
    </w:p>
    <w:p>
      <w:r>
        <w:t xml:space="preserve"/>
      </w:r>
    </w:p>
    <w:p>
      <w:r>
        <w:t xml:space="preserve">These tools may be used for work. Use them freely, within the constraints below.</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t xml:space="preserve">Tool</w:t>
            </w:r>
          </w:p>
        </w:tc>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t xml:space="preserve">Tier</w:t>
            </w:r>
          </w:p>
        </w:tc>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t xml:space="preserve">Use For</w:t>
            </w:r>
          </w:p>
        </w:tc>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t xml:space="preserve">NOT For</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{{approvedAiTool}}</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Approved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General writing, brainstorming, code generation, documentation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Customer data, trade secrets, strategy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Claude.ai (free)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Approved-with-controls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Same as above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Any work data; sign-in required to {{approvedAiTool}} instead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ChatGPT Pro / Plus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Approved-with-controls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Same as above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Customer data or secrets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Google Gemini (business)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Approved-with-controls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Same as above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Customer data or secrets</w:t>
            </w:r>
          </w:p>
        </w:tc>
      </w:tr>
    </w:tbl>
    <w:p>
      <w:r>
        <w:t xml:space="preserve"/>
      </w:r>
    </w:p>
    <w:p>
      <w:r>
        <w:t xml:space="preserve">---</w:t>
      </w:r>
    </w:p>
    <w:p>
      <w:r>
        <w:t xml:space="preserve"/>
      </w:r>
    </w:p>
    <w:p>
      <w:pPr>
        <w:pStyle w:val="Heading2"/>
      </w:pPr>
      <w:r>
        <w:t xml:space="preserve">Prohibited Uses (No Exceptions)</w:t>
      </w:r>
    </w:p>
    <w:p>
      <w:r>
        <w:t xml:space="preserve"/>
      </w:r>
    </w:p>
    <w:p>
      <w:r>
        <w:t xml:space="preserve">These are always banned, period:</w:t>
      </w:r>
    </w:p>
    <w:p>
      <w:r>
        <w:t xml:space="preserve"/>
      </w:r>
    </w:p>
    <w:p>
      <w:r>
        <w:t xml:space="preserve">1. **Customer PII.** Names, email addresses, phone numbers, account numbers, payment info, health info, behavioral data.</w:t>
      </w:r>
    </w:p>
    <w:p>
      <w:r>
        <w:t xml:space="preserve">2. **Payment card data.** Credit card numbers, CVV codes, and related PII.</w:t>
      </w:r>
    </w:p>
    <w:p>
      <w:r>
        <w:t xml:space="preserve">3. **Trade secrets.** Product roadmap, pricing strategy, customer lists, proprietary algorithms.</w:t>
      </w:r>
    </w:p>
    <w:p>
      <w:r>
        <w:t xml:space="preserve">4. **Passwords and API keys.** Any authentication credential.</w:t>
      </w:r>
    </w:p>
    <w:p>
      <w:r>
        <w:t xml:space="preserve">5. **Regulated data.** HIPAA, GDPR, PCI-DSS, CCPA, SOC 2 audit data.</w:t>
      </w:r>
    </w:p>
    <w:p>
      <w:r>
        <w:t xml:space="preserve">6. **Unapproved third-party tools.** ChatGPT Free, Perplexity, Claude on free tier, Copilot free tier, or any unauthorized AI tool.</w:t>
      </w:r>
    </w:p>
    <w:p>
      <w:r>
        <w:t xml:space="preserve"/>
      </w:r>
    </w:p>
    <w:p>
      <w:r>
        <w:t xml:space="preserve">**Violating this is grounds for termination. No second chance.**</w:t>
      </w:r>
    </w:p>
    <w:p>
      <w:r>
        <w:t xml:space="preserve"/>
      </w:r>
    </w:p>
    <w:p>
      <w:r>
        <w:t xml:space="preserve">---</w:t>
      </w:r>
    </w:p>
    <w:p>
      <w:r>
        <w:t xml:space="preserve"/>
      </w:r>
    </w:p>
    <w:p>
      <w:pPr>
        <w:pStyle w:val="Heading2"/>
      </w:pPr>
      <w:r>
        <w:t xml:space="preserve">The 4-Tier Framework</w:t>
      </w:r>
    </w:p>
    <w:p>
      <w:r>
        <w:t xml:space="preserve"/>
      </w:r>
    </w:p>
    <w:p>
      <w:pPr>
        <w:pStyle w:val="Heading3"/>
      </w:pPr>
      <w:r>
        <w:t xml:space="preserve">Tier 1: Approved (No Approval Needed)</w:t>
      </w:r>
    </w:p>
    <w:p>
      <w:r>
        <w:t xml:space="preserve">**General productivity use.** Use freely.</w:t>
      </w:r>
    </w:p>
    <w:p>
      <w:r>
        <w:t xml:space="preserve"/>
      </w:r>
    </w:p>
    <w:p>
      <w:r>
        <w:t xml:space="preserve">Examples:</w:t>
      </w:r>
    </w:p>
    <w:p>
      <w:pPr>
        <w:pStyle w:val="ListParagraph"/>
        <w:numPr>
          <w:ilvl w:val="0"/>
          <w:numId w:val="2"/>
        </w:numPr>
      </w:pPr>
      <w:r>
        <w:t xml:space="preserve">Draft email, help with grammar</w:t>
      </w:r>
    </w:p>
    <w:p>
      <w:pPr>
        <w:pStyle w:val="ListParagraph"/>
        <w:numPr>
          <w:ilvl w:val="0"/>
          <w:numId w:val="2"/>
        </w:numPr>
      </w:pPr>
      <w:r>
        <w:t xml:space="preserve">Brainstorm product ideas</w:t>
      </w:r>
    </w:p>
    <w:p>
      <w:pPr>
        <w:pStyle w:val="ListParagraph"/>
        <w:numPr>
          <w:ilvl w:val="0"/>
          <w:numId w:val="2"/>
        </w:numPr>
      </w:pPr>
      <w:r>
        <w:t xml:space="preserve">Write internal documentation</w:t>
      </w:r>
    </w:p>
    <w:p>
      <w:pPr>
        <w:pStyle w:val="ListParagraph"/>
        <w:numPr>
          <w:ilvl w:val="0"/>
          <w:numId w:val="2"/>
        </w:numPr>
      </w:pPr>
      <w:r>
        <w:t xml:space="preserve">Generate code snippets (non-critical)</w:t>
      </w:r>
    </w:p>
    <w:p>
      <w:pPr>
        <w:pStyle w:val="ListParagraph"/>
        <w:numPr>
          <w:ilvl w:val="0"/>
          <w:numId w:val="2"/>
        </w:numPr>
      </w:pPr>
      <w:r>
        <w:t xml:space="preserve">Summarize public research or articles</w:t>
      </w:r>
    </w:p>
    <w:p>
      <w:pPr>
        <w:pStyle w:val="ListParagraph"/>
        <w:numPr>
          <w:ilvl w:val="0"/>
          <w:numId w:val="2"/>
        </w:numPr>
      </w:pPr>
      <w:r>
        <w:t xml:space="preserve">Help debug code</w:t>
      </w:r>
    </w:p>
    <w:p>
      <w:r>
        <w:t xml:space="preserve"/>
      </w:r>
    </w:p>
    <w:p>
      <w:r>
        <w:t xml:space="preserve">**Rule:** No company data, customer data, or secrets.</w:t>
      </w:r>
    </w:p>
    <w:p>
      <w:r>
        <w:t xml:space="preserve"/>
      </w:r>
    </w:p>
    <w:p>
      <w:r>
        <w:t xml:space="preserve">---</w:t>
      </w:r>
    </w:p>
    <w:p>
      <w:r>
        <w:t xml:space="preserve"/>
      </w:r>
    </w:p>
    <w:p>
      <w:pPr>
        <w:pStyle w:val="Heading3"/>
      </w:pPr>
      <w:r>
        <w:t xml:space="preserve">Tier 2: Approved-with-Controls (Use on Approved Tools Only)</w:t>
      </w:r>
    </w:p>
    <w:p>
      <w:r>
        <w:t xml:space="preserve">**Low-risk internal data.** Allowed on {{approvedAiTool}} only. Not on free tiers.</w:t>
      </w:r>
    </w:p>
    <w:p>
      <w:r>
        <w:t xml:space="preserve"/>
      </w:r>
    </w:p>
    <w:p>
      <w:r>
        <w:t xml:space="preserve">Examples:</w:t>
      </w:r>
    </w:p>
    <w:p>
      <w:pPr>
        <w:pStyle w:val="ListParagraph"/>
        <w:numPr>
          <w:ilvl w:val="0"/>
          <w:numId w:val="2"/>
        </w:numPr>
      </w:pPr>
      <w:r>
        <w:t xml:space="preserve">Anonymized internal metrics ("we had 1000 signups last month")</w:t>
      </w:r>
    </w:p>
    <w:p>
      <w:pPr>
        <w:pStyle w:val="ListParagraph"/>
        <w:numPr>
          <w:ilvl w:val="0"/>
          <w:numId w:val="2"/>
        </w:numPr>
      </w:pPr>
      <w:r>
        <w:t xml:space="preserve">Process optimization ("how would you design a better onboarding?")</w:t>
      </w:r>
    </w:p>
    <w:p>
      <w:pPr>
        <w:pStyle w:val="ListParagraph"/>
        <w:numPr>
          <w:ilvl w:val="0"/>
          <w:numId w:val="2"/>
        </w:numPr>
      </w:pPr>
      <w:r>
        <w:t xml:space="preserve">Code review on non-critical paths</w:t>
      </w:r>
    </w:p>
    <w:p>
      <w:pPr>
        <w:pStyle w:val="ListParagraph"/>
        <w:numPr>
          <w:ilvl w:val="0"/>
          <w:numId w:val="2"/>
        </w:numPr>
      </w:pPr>
      <w:r>
        <w:t xml:space="preserve">Internal project names (if not secret)</w:t>
      </w:r>
    </w:p>
    <w:p>
      <w:r>
        <w:t xml:space="preserve"/>
      </w:r>
    </w:p>
    <w:p>
      <w:r>
        <w:t xml:space="preserve">**Rule:** Data must be anonymized. No customer-specific info. No financial projections. Not on free tools.</w:t>
      </w:r>
    </w:p>
    <w:p>
      <w:r>
        <w:t xml:space="preserve"/>
      </w:r>
    </w:p>
    <w:p>
      <w:r>
        <w:t xml:space="preserve">**Approval:** Manager approval (no security review needed). Just tell your manager you're doing it.</w:t>
      </w:r>
    </w:p>
    <w:p>
      <w:r>
        <w:t xml:space="preserve"/>
      </w:r>
    </w:p>
    <w:p>
      <w:r>
        <w:t xml:space="preserve">---</w:t>
      </w:r>
    </w:p>
    <w:p>
      <w:r>
        <w:t xml:space="preserve"/>
      </w:r>
    </w:p>
    <w:p>
      <w:pPr>
        <w:pStyle w:val="Heading3"/>
      </w:pPr>
      <w:r>
        <w:t xml:space="preserve">Tier 3: Needs-Review (Requires Security Approval)</w:t>
      </w:r>
    </w:p>
    <w:p>
      <w:r>
        <w:t xml:space="preserve">**High-risk decisions.** You can do it, but security signs off first.</w:t>
      </w:r>
    </w:p>
    <w:p>
      <w:r>
        <w:t xml:space="preserve"/>
      </w:r>
    </w:p>
    <w:p>
      <w:r>
        <w:t xml:space="preserve">Examples:</w:t>
      </w:r>
    </w:p>
    <w:p>
      <w:pPr>
        <w:pStyle w:val="ListParagraph"/>
        <w:numPr>
          <w:ilvl w:val="0"/>
          <w:numId w:val="2"/>
        </w:numPr>
      </w:pPr>
      <w:r>
        <w:t xml:space="preserve">Using AI to help with security decisions</w:t>
      </w:r>
    </w:p>
    <w:p>
      <w:pPr>
        <w:pStyle w:val="ListParagraph"/>
        <w:numPr>
          <w:ilvl w:val="0"/>
          <w:numId w:val="2"/>
        </w:numPr>
      </w:pPr>
      <w:r>
        <w:t xml:space="preserve">Product strategy or roadmap planning</w:t>
      </w:r>
    </w:p>
    <w:p>
      <w:pPr>
        <w:pStyle w:val="ListParagraph"/>
        <w:numPr>
          <w:ilvl w:val="0"/>
          <w:numId w:val="2"/>
        </w:numPr>
      </w:pPr>
      <w:r>
        <w:t xml:space="preserve">Major architecture decisions</w:t>
      </w:r>
    </w:p>
    <w:p>
      <w:pPr>
        <w:pStyle w:val="ListParagraph"/>
        <w:numPr>
          <w:ilvl w:val="0"/>
          <w:numId w:val="2"/>
        </w:numPr>
      </w:pPr>
      <w:r>
        <w:t xml:space="preserve">Financial forecasting</w:t>
      </w:r>
    </w:p>
    <w:p>
      <w:pPr>
        <w:pStyle w:val="ListParagraph"/>
        <w:numPr>
          <w:ilvl w:val="0"/>
          <w:numId w:val="2"/>
        </w:numPr>
      </w:pPr>
      <w:r>
        <w:t xml:space="preserve">M&amp;A or contract analysis</w:t>
      </w:r>
    </w:p>
    <w:p>
      <w:r>
        <w:t xml:space="preserve"/>
      </w:r>
    </w:p>
    <w:p>
      <w:r>
        <w:t xml:space="preserve">**Approval process:** Email security@{{company}}.com with:</w:t>
      </w:r>
    </w:p>
    <w:p>
      <w:r>
        <w:t xml:space="preserve">1. What problem you're solving</w:t>
      </w:r>
    </w:p>
    <w:p>
      <w:r>
        <w:t xml:space="preserve">2. What data you'll feed to the AI</w:t>
      </w:r>
    </w:p>
    <w:p>
      <w:r>
        <w:t xml:space="preserve">3. What decision it informs</w:t>
      </w:r>
    </w:p>
    <w:p>
      <w:r>
        <w:t xml:space="preserve">4. Why you need an AI tool for this</w:t>
      </w:r>
    </w:p>
    <w:p>
      <w:r>
        <w:t xml:space="preserve"/>
      </w:r>
    </w:p>
    <w:p>
      <w:r>
        <w:t xml:space="preserve">**Timeline:** 5 business days.</w:t>
      </w:r>
    </w:p>
    <w:p>
      <w:r>
        <w:t xml:space="preserve"/>
      </w:r>
    </w:p>
    <w:p>
      <w:r>
        <w:t xml:space="preserve">**Likely outcome:** Approved-with-controls + a data sanitization check-in.</w:t>
      </w:r>
    </w:p>
    <w:p>
      <w:r>
        <w:t xml:space="preserve"/>
      </w:r>
    </w:p>
    <w:p>
      <w:r>
        <w:t xml:space="preserve">---</w:t>
      </w:r>
    </w:p>
    <w:p>
      <w:r>
        <w:t xml:space="preserve"/>
      </w:r>
    </w:p>
    <w:p>
      <w:pPr>
        <w:pStyle w:val="Heading3"/>
      </w:pPr>
      <w:r>
        <w:t xml:space="preserve">Tier 4: Banned (No Exceptions)</w:t>
      </w:r>
    </w:p>
    <w:p>
      <w:r>
        <w:t xml:space="preserve">Covered above under "Prohibited Uses."</w:t>
      </w:r>
    </w:p>
    <w:p>
      <w:r>
        <w:t xml:space="preserve"/>
      </w:r>
    </w:p>
    <w:p>
      <w:r>
        <w:t xml:space="preserve">---</w:t>
      </w:r>
    </w:p>
    <w:p>
      <w:r>
        <w:t xml:space="preserve"/>
      </w:r>
    </w:p>
    <w:p>
      <w:pPr>
        <w:pStyle w:val="Heading2"/>
      </w:pPr>
      <w:r>
        <w:t xml:space="preserve">Enforcement</w:t>
      </w:r>
    </w:p>
    <w:p>
      <w:r>
        <w:t xml:space="preserve"/>
      </w:r>
    </w:p>
    <w:p>
      <w:r>
        <w:t xml:space="preserve">**First offense:** Retrain + audit of what you uploaded.</w:t>
      </w:r>
    </w:p>
    <w:p>
      <w:r>
        <w:t xml:space="preserve">**Second offense:** Escalation to leadership + possible discipline.</w:t>
      </w:r>
    </w:p>
    <w:p>
      <w:r>
        <w:t xml:space="preserve">**Egregious violations** (uploading customer data): Termination.</w:t>
      </w:r>
    </w:p>
    <w:p>
      <w:r>
        <w:t xml:space="preserve"/>
      </w:r>
    </w:p>
    <w:p>
      <w:r>
        <w:t xml:space="preserve">We monitor for this using:</w:t>
      </w:r>
    </w:p>
    <w:p>
      <w:pPr>
        <w:pStyle w:val="ListParagraph"/>
        <w:numPr>
          <w:ilvl w:val="0"/>
          <w:numId w:val="2"/>
        </w:numPr>
      </w:pPr>
      <w:r>
        <w:t xml:space="preserve">DLP (data loss prevention) tools on company networks</w:t>
      </w:r>
    </w:p>
    <w:p>
      <w:pPr>
        <w:pStyle w:val="ListParagraph"/>
        <w:numPr>
          <w:ilvl w:val="0"/>
          <w:numId w:val="2"/>
        </w:numPr>
      </w:pPr>
      <w:r>
        <w:t xml:space="preserve">Access logs on approved tools</w:t>
      </w:r>
    </w:p>
    <w:p>
      <w:pPr>
        <w:pStyle w:val="ListParagraph"/>
        <w:numPr>
          <w:ilvl w:val="0"/>
          <w:numId w:val="2"/>
        </w:numPr>
      </w:pPr>
      <w:r>
        <w:t xml:space="preserve">Spot checks of team usage patterns</w:t>
      </w:r>
    </w:p>
    <w:p>
      <w:pPr>
        <w:pStyle w:val="ListParagraph"/>
        <w:numPr>
          <w:ilvl w:val="0"/>
          <w:numId w:val="2"/>
        </w:numPr>
      </w:pPr>
      <w:r>
        <w:t xml:space="preserve">Anonymous reporting (see below)</w:t>
      </w:r>
    </w:p>
    <w:p>
      <w:r>
        <w:t xml:space="preserve"/>
      </w:r>
    </w:p>
    <w:p>
      <w:r>
        <w:t xml:space="preserve">---</w:t>
      </w:r>
    </w:p>
    <w:p>
      <w:r>
        <w:t xml:space="preserve"/>
      </w:r>
    </w:p>
    <w:p>
      <w:pPr>
        <w:pStyle w:val="Heading2"/>
      </w:pPr>
      <w:r>
        <w:t xml:space="preserve">Exceptions</w:t>
      </w:r>
    </w:p>
    <w:p>
      <w:r>
        <w:t xml:space="preserve"/>
      </w:r>
    </w:p>
    <w:p>
      <w:r>
        <w:t xml:space="preserve">Want to use an AI tool outside this policy? Here's how:</w:t>
      </w:r>
    </w:p>
    <w:p>
      <w:r>
        <w:t xml:space="preserve"/>
      </w:r>
    </w:p>
    <w:p>
      <w:r>
        <w:t xml:space="preserve">1. **Email security@{{company}}.com** with the subject line: "AI Use Exception Request"</w:t>
      </w:r>
    </w:p>
    <w:p>
      <w:r>
        <w:t xml:space="preserve">2. **Include:**</w:t>
      </w:r>
    </w:p>
    <w:p>
      <w:pPr>
        <w:pStyle w:val="ListParagraph"/>
        <w:numPr>
          <w:ilvl w:val="0"/>
          <w:numId w:val="2"/>
        </w:numPr>
      </w:pPr>
      <w:r>
        <w:t xml:space="preserve">Tool name</w:t>
      </w:r>
    </w:p>
    <w:p>
      <w:pPr>
        <w:pStyle w:val="ListParagraph"/>
        <w:numPr>
          <w:ilvl w:val="0"/>
          <w:numId w:val="2"/>
        </w:numPr>
      </w:pPr>
      <w:r>
        <w:t xml:space="preserve">What you want to do</w:t>
      </w:r>
    </w:p>
    <w:p>
      <w:pPr>
        <w:pStyle w:val="ListParagraph"/>
        <w:numPr>
          <w:ilvl w:val="0"/>
          <w:numId w:val="2"/>
        </w:numPr>
      </w:pPr>
      <w:r>
        <w:t xml:space="preserve">Why the approved tools aren't sufficient</w:t>
      </w:r>
    </w:p>
    <w:p>
      <w:pPr>
        <w:pStyle w:val="ListParagraph"/>
        <w:numPr>
          <w:ilvl w:val="0"/>
          <w:numId w:val="2"/>
        </w:numPr>
      </w:pPr>
      <w:r>
        <w:t xml:space="preserve">How you'll protect sensitive data</w:t>
      </w:r>
    </w:p>
    <w:p>
      <w:r>
        <w:t xml:space="preserve">3. **Wait 5 business days.** Security + legal review it.</w:t>
      </w:r>
    </w:p>
    <w:p>
      <w:r>
        <w:t xml:space="preserve">4. **Decision:** Approved, Approved-with-controls, or Denied.</w:t>
      </w:r>
    </w:p>
    <w:p>
      <w:r>
        <w:t xml:space="preserve"/>
      </w:r>
    </w:p>
    <w:p>
      <w:r>
        <w:t xml:space="preserve">---</w:t>
      </w:r>
    </w:p>
    <w:p>
      <w:r>
        <w:t xml:space="preserve"/>
      </w:r>
    </w:p>
    <w:p>
      <w:pPr>
        <w:pStyle w:val="Heading2"/>
      </w:pPr>
      <w:r>
        <w:t xml:space="preserve">FAQ</w:t>
      </w:r>
    </w:p>
    <w:p>
      <w:r>
        <w:t xml:space="preserve"/>
      </w:r>
    </w:p>
    <w:p>
      <w:r>
        <w:t xml:space="preserve">**Q: Can I use ChatGPT Free?**</w:t>
      </w:r>
    </w:p>
    <w:p>
      <w:r>
        <w:t xml:space="preserve">A: No. The free tier has unclear data policies and data retention. Use {{approvedAiTool}} or the business tiers instead.</w:t>
      </w:r>
    </w:p>
    <w:p>
      <w:r>
        <w:t xml:space="preserve"/>
      </w:r>
    </w:p>
    <w:p>
      <w:r>
        <w:t xml:space="preserve">**Q: What if I already uploaded something bad?**</w:t>
      </w:r>
    </w:p>
    <w:p>
      <w:r>
        <w:t xml:space="preserve">A: Tell us immediately at security@{{company}}.com. We'll help. No punishment for coming forward. Punishment is for hiding it.</w:t>
      </w:r>
    </w:p>
    <w:p>
      <w:r>
        <w:t xml:space="preserve"/>
      </w:r>
    </w:p>
    <w:p>
      <w:r>
        <w:t xml:space="preserve">**Q: Can I use AI to write code for production?**</w:t>
      </w:r>
    </w:p>
    <w:p>
      <w:r>
        <w:t xml:space="preserve">A: Yes, Tier 1. But you must review every line and you're responsible for bugs and security issues it introduces.</w:t>
      </w:r>
    </w:p>
    <w:p>
      <w:r>
        <w:t xml:space="preserve"/>
      </w:r>
    </w:p>
    <w:p>
      <w:r>
        <w:t xml:space="preserve">**Q: Can we add more approved tools?**</w:t>
      </w:r>
    </w:p>
    <w:p>
      <w:r>
        <w:t xml:space="preserve">A: Yes. File an exception request with a vendor security assessment. Takes 2–3 weeks.</w:t>
      </w:r>
    </w:p>
    <w:p>
      <w:r>
        <w:t xml:space="preserve"/>
      </w:r>
    </w:p>
    <w:p>
      <w:r>
        <w:t xml:space="preserve">**Q: Does this apply to our vendor's use of AI?**</w:t>
      </w:r>
    </w:p>
    <w:p>
      <w:r>
        <w:t xml:space="preserve">A: No. But ask them about their AI policy when renewing contracts.</w:t>
      </w:r>
    </w:p>
    <w:p>
      <w:r>
        <w:t xml:space="preserve"/>
      </w:r>
    </w:p>
    <w:p>
      <w:r>
        <w:t xml:space="preserve">**Q: Can I use AI on personal devices for work?**</w:t>
      </w:r>
    </w:p>
    <w:p>
      <w:r>
        <w:t xml:space="preserve">A: Only if you use {{approvedAiTool}} or a tool with an enterprise contract. No free tiers on personal devices.</w:t>
      </w:r>
    </w:p>
    <w:p>
      <w:r>
        <w:t xml:space="preserve"/>
      </w:r>
    </w:p>
    <w:p>
      <w:r>
        <w:t xml:space="preserve">**Q: What if my team lead asks me to violate this?**</w:t>
      </w:r>
    </w:p>
    <w:p>
      <w:r>
        <w:t xml:space="preserve">A: Report it to security@{{company}}.com. This is taken seriously.</w:t>
      </w:r>
    </w:p>
    <w:p>
      <w:r>
        <w:t xml:space="preserve"/>
      </w:r>
    </w:p>
    <w:p>
      <w:r>
        <w:t xml:space="preserve">---</w:t>
      </w:r>
    </w:p>
    <w:p>
      <w:r>
        <w:t xml:space="preserve"/>
      </w:r>
    </w:p>
    <w:p>
      <w:pPr>
        <w:pStyle w:val="Heading2"/>
      </w:pPr>
      <w:r>
        <w:t xml:space="preserve">How to Customize</w:t>
      </w:r>
    </w:p>
    <w:p>
      <w:r>
        <w:t xml:space="preserve"/>
      </w:r>
    </w:p>
    <w:p>
      <w:r>
        <w:t xml:space="preserve">**Why these defaults?**</w:t>
      </w:r>
    </w:p>
    <w:p>
      <w:r>
        <w:t xml:space="preserve"/>
      </w:r>
    </w:p>
    <w:p>
      <w:pPr>
        <w:pStyle w:val="ListParagraph"/>
        <w:numPr>
          <w:ilvl w:val="0"/>
          <w:numId w:val="2"/>
        </w:numPr>
      </w:pPr>
      <w:r>
        <w:t xml:space="preserve">**Tier 1 is "anything general."** Most AI use should fall here. No friction, no approval needed.</w:t>
      </w:r>
    </w:p>
    <w:p>
      <w:pPr>
        <w:pStyle w:val="ListParagraph"/>
        <w:numPr>
          <w:ilvl w:val="0"/>
          <w:numId w:val="2"/>
        </w:numPr>
      </w:pPr>
      <w:r>
        <w:t xml:space="preserve">**No customer data, ever.** Customer data is your moat. Losing it is a company-ending event. Not worth the productivity gain.</w:t>
      </w:r>
    </w:p>
    <w:p>
      <w:pPr>
        <w:pStyle w:val="ListParagraph"/>
        <w:numPr>
          <w:ilvl w:val="0"/>
          <w:numId w:val="2"/>
        </w:numPr>
      </w:pPr>
      <w:r>
        <w:t xml:space="preserve">**Free tools are banned.** Their data policies are garbage. ChatGPT Free explicitly trains on your inputs. Not worth the risk for a 50–500 person company.</w:t>
      </w:r>
    </w:p>
    <w:p>
      <w:pPr>
        <w:pStyle w:val="ListParagraph"/>
        <w:numPr>
          <w:ilvl w:val="0"/>
          <w:numId w:val="2"/>
        </w:numPr>
      </w:pPr>
      <w:r>
        <w:t xml:space="preserve">**Tier 3 requires review but isn't banned.** You're not paranoid; you're just careful.</w:t>
      </w:r>
    </w:p>
    <w:p>
      <w:pPr>
        <w:pStyle w:val="ListParagraph"/>
        <w:numPr>
          <w:ilvl w:val="0"/>
          <w:numId w:val="2"/>
        </w:numPr>
      </w:pPr>
      <w:r>
        <w:t xml:space="preserve">**Exceptions exist but are hard.** This prevents death-by-a-thousand-cuts. One-off approvals become the norm.</w:t>
      </w:r>
    </w:p>
    <w:p>
      <w:r>
        <w:t xml:space="preserve"/>
      </w:r>
    </w:p>
    <w:p>
      <w:r>
        <w:t xml:space="preserve">**What you might change:**</w:t>
      </w:r>
    </w:p>
    <w:p>
      <w:r>
        <w:t xml:space="preserve"/>
      </w:r>
    </w:p>
    <w:p>
      <w:pPr>
        <w:pStyle w:val="ListParagraph"/>
        <w:numPr>
          <w:ilvl w:val="0"/>
          <w:numId w:val="2"/>
        </w:numPr>
      </w:pPr>
      <w:r>
        <w:t xml:space="preserve">**If you're in a regulated industry** (healthcare, finance, legal): Move Tier 2 → Tier 3. Require review for any internal data.</w:t>
      </w:r>
    </w:p>
    <w:p>
      <w:pPr>
        <w:pStyle w:val="ListParagraph"/>
        <w:numPr>
          <w:ilvl w:val="0"/>
          <w:numId w:val="2"/>
        </w:numPr>
      </w:pPr>
      <w:r>
        <w:t xml:space="preserve">**If you're shipping a consumer product with network effects:** Ban all LLM use (move Tier 1 → Tier 2). Competitors learning from your prompts is a real risk.</w:t>
      </w:r>
    </w:p>
    <w:p>
      <w:pPr>
        <w:pStyle w:val="ListParagraph"/>
        <w:numPr>
          <w:ilvl w:val="0"/>
          <w:numId w:val="2"/>
        </w:numPr>
      </w:pPr>
      <w:r>
        <w:t xml:space="preserve">**If you have deep security infrastructure:** You can move ChatGPT Pro → Approved (Tier 1). Most companies can't audit their vendors' data flows, so we don't recommend it.</w:t>
      </w:r>
    </w:p>
    <w:p>
      <w:pPr>
        <w:pStyle w:val="ListParagraph"/>
        <w:numPr>
          <w:ilvl w:val="0"/>
          <w:numId w:val="2"/>
        </w:numPr>
      </w:pPr>
      <w:r>
        <w:t xml:space="preserve">**If you're a research-focused company:** Tier 2 can include anonymized user data. You have the infrastructure to anonymize well.</w:t>
      </w:r>
    </w:p>
    <w:p>
      <w:r>
        <w:t xml:space="preserve"/>
      </w:r>
    </w:p>
    <w:p>
      <w:r>
        <w:t xml:space="preserve">**Change the policy, document why, and own it.** Your CEO will ask.</w:t>
      </w:r>
    </w:p>
    <w:p>
      <w:r>
        <w:t xml:space="preserve"/>
      </w:r>
    </w:p>
    <w:p>
      <w:r>
        <w:t xml:space="preserve">---</w:t>
      </w:r>
    </w:p>
    <w:p>
      <w:r>
        <w:t xml:space="preserve"/>
      </w:r>
    </w:p>
    <w:p>
      <w:r>
        <w:t xml:space="preserve">**Questions?** Email security@{{company}}.com</w:t>
      </w:r>
    </w:p>
    <w:p>
      <w:r>
        <w:t xml:space="preserve"/>
      </w:r>
    </w:p>
    <w:p>
      <w:r>
        <w:t xml:space="preserve">**Reporting violations?** Email security@{{company}}.com (anonymous reports welcomed)</w:t>
      </w:r>
    </w:p>
    <w:p>
      <w:r>
        <w:t xml:space="preserve"/>
      </w:r>
    </w:p>
    <w:p>
      <w:r>
        <w:t xml:space="preserve">---</w:t>
      </w:r>
    </w:p>
    <w:p>
      <w:r>
        <w:t xml:space="preserve"/>
      </w:r>
    </w:p>
    <w:p>
      <w:r>
        <w:t xml:space="preserve">*Last updated: [INSERT DATE]*</w:t>
      </w:r>
    </w:p>
    <w:p>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2026-06-03T12:20:21.058Z</dcterms:created>
  <dcterms:modified xsi:type="dcterms:W3CDTF">2026-06-03T12:20:21.058Z</dcterms:modified>
</cp:coreProperties>
</file>

<file path=docProps/custom.xml><?xml version="1.0" encoding="utf-8"?>
<Properties xmlns="http://schemas.openxmlformats.org/officeDocument/2006/custom-properties" xmlns:vt="http://schemas.openxmlformats.org/officeDocument/2006/docPropsVTypes"/>
</file>